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95" w:rsidRPr="006D711A" w:rsidRDefault="001F4E95" w:rsidP="001F4E95">
      <w:pPr>
        <w:ind w:firstLine="709"/>
        <w:jc w:val="both"/>
        <w:rPr>
          <w:b/>
          <w:sz w:val="26"/>
          <w:szCs w:val="26"/>
        </w:rPr>
      </w:pPr>
      <w:r w:rsidRPr="006D711A">
        <w:rPr>
          <w:b/>
          <w:sz w:val="26"/>
          <w:szCs w:val="26"/>
        </w:rPr>
        <w:t>ОБЯЗАТЕЛЬСТВА И ИХ РЕАЛИЗАЦИЯ</w:t>
      </w:r>
    </w:p>
    <w:p w:rsidR="001F4E95" w:rsidRPr="00B22823" w:rsidRDefault="001F4E95" w:rsidP="001F4E95">
      <w:pPr>
        <w:ind w:firstLine="709"/>
        <w:jc w:val="both"/>
        <w:rPr>
          <w:sz w:val="26"/>
          <w:szCs w:val="26"/>
        </w:rPr>
      </w:pPr>
    </w:p>
    <w:p w:rsidR="001F4E95" w:rsidRPr="00B57336" w:rsidRDefault="001F4E95" w:rsidP="001F4E95">
      <w:pPr>
        <w:tabs>
          <w:tab w:val="num" w:pos="720"/>
        </w:tabs>
        <w:spacing w:line="336" w:lineRule="auto"/>
        <w:ind w:firstLine="720"/>
        <w:jc w:val="both"/>
        <w:rPr>
          <w:color w:val="052635"/>
          <w:sz w:val="26"/>
          <w:szCs w:val="26"/>
        </w:rPr>
      </w:pPr>
      <w:r w:rsidRPr="00B57336">
        <w:rPr>
          <w:color w:val="052635"/>
          <w:sz w:val="26"/>
          <w:szCs w:val="26"/>
        </w:rPr>
        <w:t>Программа экологической безопасности Общества представляет собой увязанный по ресурсам, исполнителям и срокам осуществления комплекс мероприятий, направленных на эффективное решение задач в области обеспечения экологической безопасности и обеспечение информированности заинтересованных сторон об экологических аспектах деятельности Общества</w:t>
      </w:r>
    </w:p>
    <w:p w:rsidR="001F4E95" w:rsidRPr="00B57336" w:rsidRDefault="001F4E95" w:rsidP="001F4E95">
      <w:pPr>
        <w:tabs>
          <w:tab w:val="num" w:pos="720"/>
        </w:tabs>
        <w:spacing w:line="336" w:lineRule="auto"/>
        <w:ind w:firstLine="720"/>
        <w:jc w:val="both"/>
        <w:rPr>
          <w:color w:val="052635"/>
          <w:sz w:val="26"/>
          <w:szCs w:val="26"/>
        </w:rPr>
      </w:pPr>
      <w:r w:rsidRPr="00B57336">
        <w:rPr>
          <w:color w:val="052635"/>
          <w:sz w:val="26"/>
          <w:szCs w:val="26"/>
        </w:rPr>
        <w:t xml:space="preserve">В рамках </w:t>
      </w:r>
      <w:hyperlink r:id="rId5" w:history="1">
        <w:r w:rsidRPr="001F4E95">
          <w:rPr>
            <w:rStyle w:val="a3"/>
            <w:bCs/>
            <w:sz w:val="26"/>
            <w:szCs w:val="26"/>
          </w:rPr>
          <w:t>Программы обеспечения экологической безопасности на 2018 - 2019 гг.</w:t>
        </w:r>
      </w:hyperlink>
      <w:r>
        <w:rPr>
          <w:color w:val="052635"/>
          <w:sz w:val="26"/>
          <w:szCs w:val="26"/>
        </w:rPr>
        <w:t xml:space="preserve"> </w:t>
      </w:r>
      <w:r w:rsidRPr="00B57336">
        <w:rPr>
          <w:color w:val="052635"/>
          <w:sz w:val="26"/>
          <w:szCs w:val="26"/>
        </w:rPr>
        <w:t>в Обществе реализуются мероприятия, направленные на охрану атмосферного воздуха, водного бассейна, рациональное водопользование, снижение объемов образования отходов, исключение загрязнения почвы.</w:t>
      </w:r>
      <w:bookmarkStart w:id="0" w:name="_GoBack"/>
      <w:bookmarkEnd w:id="0"/>
    </w:p>
    <w:p w:rsidR="00FC444E" w:rsidRDefault="001F4E95">
      <w:r>
        <w:rPr>
          <w:noProof/>
        </w:rPr>
        <w:lastRenderedPageBreak/>
        <w:drawing>
          <wp:inline distT="0" distB="0" distL="0" distR="0" wp14:anchorId="535D3327">
            <wp:extent cx="9614535" cy="4798060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4535" cy="479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C444E" w:rsidSect="00B87C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4B"/>
    <w:rsid w:val="000E4408"/>
    <w:rsid w:val="001F4E95"/>
    <w:rsid w:val="00236F78"/>
    <w:rsid w:val="006B0BC5"/>
    <w:rsid w:val="00B8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E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aneco.ru/ru/project/ecology/ecologicheskay_bezopastnost_2018_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Filippova_LA</dc:creator>
  <cp:keywords/>
  <dc:description/>
  <cp:lastModifiedBy>Filippova_LA</cp:lastModifiedBy>
  <cp:revision>4</cp:revision>
  <dcterms:created xsi:type="dcterms:W3CDTF">2018-10-16T08:46:00Z</dcterms:created>
  <dcterms:modified xsi:type="dcterms:W3CDTF">2018-10-16T08:58:00Z</dcterms:modified>
</cp:coreProperties>
</file>